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236D61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A07D8A" w:rsidRPr="00356C0F" w:rsidRDefault="00A80D7C" w:rsidP="00E96A7E">
      <w:pPr>
        <w:spacing w:after="240"/>
        <w:jc w:val="center"/>
        <w:rPr>
          <w:sz w:val="36"/>
          <w:lang w:val="ro-RO"/>
        </w:rPr>
      </w:pPr>
      <w:r w:rsidRPr="00356C0F">
        <w:rPr>
          <w:b/>
          <w:sz w:val="36"/>
          <w:lang w:val="ro-RO"/>
        </w:rPr>
        <w:t>COMUNICAT DE PRESĂ</w:t>
      </w:r>
    </w:p>
    <w:p w:rsidR="00C56EAC" w:rsidRPr="00C56EAC" w:rsidRDefault="00C56EAC" w:rsidP="00C56EAC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32"/>
          <w:szCs w:val="32"/>
          <w:lang w:val="ro-RO"/>
        </w:rPr>
      </w:pPr>
      <w:r w:rsidRPr="00C56EAC">
        <w:rPr>
          <w:b/>
          <w:color w:val="000000"/>
          <w:sz w:val="32"/>
          <w:szCs w:val="32"/>
          <w:lang w:val="ro-RO"/>
        </w:rPr>
        <w:t>– Împreună, MAI aproape de comunitate –</w:t>
      </w:r>
    </w:p>
    <w:p w:rsidR="00C56EAC" w:rsidRPr="00C56EAC" w:rsidRDefault="00C56EAC" w:rsidP="00C56EAC">
      <w:pPr>
        <w:spacing w:before="240" w:line="360" w:lineRule="auto"/>
        <w:ind w:firstLine="720"/>
        <w:jc w:val="both"/>
        <w:rPr>
          <w:lang w:val="ro-RO"/>
        </w:rPr>
      </w:pPr>
      <w:r w:rsidRPr="00C56EAC">
        <w:rPr>
          <w:lang w:val="ro-RO"/>
        </w:rPr>
        <w:t>DĂRUIEȘTE O JUCĂRIE, FĂ O BUCURIE! Acesta a fost motto-ul oamenilor legii din Neamț. Pompierii și polițiștii și-au dat mâna și au organizat o campanie  în care au fost implicați angajații celor două instituții și copiii acestora.</w:t>
      </w:r>
    </w:p>
    <w:p w:rsidR="00C56EAC" w:rsidRPr="00C56EAC" w:rsidRDefault="00C56EAC" w:rsidP="00C56EAC">
      <w:pPr>
        <w:spacing w:line="360" w:lineRule="auto"/>
        <w:ind w:firstLine="720"/>
        <w:jc w:val="both"/>
        <w:rPr>
          <w:lang w:val="ro-RO"/>
        </w:rPr>
      </w:pPr>
      <w:r w:rsidRPr="00C56EAC">
        <w:rPr>
          <w:lang w:val="ro-RO"/>
        </w:rPr>
        <w:t>Fiecare familie de pompier sau polițist a avut misiunea specială de a deveni ajutorul lui Moș Crăciun pentru unul din cei 350 de copii, aflați în evidența Centrelor de Educație Incluzivă din Roman, Târgu-Neamț și Piatra Neamț.</w:t>
      </w:r>
    </w:p>
    <w:p w:rsidR="00C56EAC" w:rsidRPr="00C56EAC" w:rsidRDefault="00C56EAC" w:rsidP="00C56EAC">
      <w:pPr>
        <w:spacing w:line="360" w:lineRule="auto"/>
        <w:ind w:firstLine="720"/>
        <w:jc w:val="both"/>
        <w:rPr>
          <w:lang w:val="ro-RO"/>
        </w:rPr>
      </w:pPr>
      <w:r w:rsidRPr="00C56EAC">
        <w:rPr>
          <w:lang w:val="ro-RO"/>
        </w:rPr>
        <w:t>Nimeni nu trebuie să fie trist de sărbători, iar prin această inițiativă ne-am dorit să îi învățăm și pe copiii noștri că a dărui poate aduce o bucurie la fel de mare ca a primi.</w:t>
      </w:r>
    </w:p>
    <w:p w:rsidR="00C56EAC" w:rsidRPr="00C56EAC" w:rsidRDefault="00C56EAC" w:rsidP="00C56EAC">
      <w:pPr>
        <w:spacing w:line="360" w:lineRule="auto"/>
        <w:ind w:firstLine="720"/>
        <w:jc w:val="both"/>
        <w:rPr>
          <w:lang w:val="ro-RO"/>
        </w:rPr>
      </w:pPr>
      <w:r w:rsidRPr="00C56EAC">
        <w:rPr>
          <w:lang w:val="ro-RO"/>
        </w:rPr>
        <w:t>Fiecare jucărie oferită copiilor a fost însoțită de o bucurie dulce, de un zâmbet, o îmbrățișare și bineînțeles de o urare caldă, așa ca de Crăciun.</w:t>
      </w:r>
    </w:p>
    <w:p w:rsidR="00C56EAC" w:rsidRPr="00C56EAC" w:rsidRDefault="00C56EAC" w:rsidP="00C56EAC">
      <w:pPr>
        <w:spacing w:line="360" w:lineRule="auto"/>
        <w:ind w:firstLine="720"/>
        <w:jc w:val="both"/>
        <w:rPr>
          <w:lang w:val="ro-RO"/>
        </w:rPr>
      </w:pPr>
      <w:r w:rsidRPr="00C56EAC">
        <w:rPr>
          <w:lang w:val="ro-RO"/>
        </w:rPr>
        <w:t>Și pentru că este vremea colindelor, pompierii și polițiștii au pregătit un mic spectacol de colinde, ducând mai departe această frumoasă tradiție, ce vestește apropierea cu pași repezi a sărbătorilor.</w:t>
      </w:r>
    </w:p>
    <w:p w:rsidR="00356C0F" w:rsidRPr="00C1561F" w:rsidRDefault="00C56EAC" w:rsidP="00C56EAC">
      <w:pPr>
        <w:spacing w:line="276" w:lineRule="auto"/>
        <w:ind w:firstLine="720"/>
        <w:jc w:val="both"/>
        <w:rPr>
          <w:rFonts w:eastAsia="Symbol"/>
          <w:lang w:val="ro-RO"/>
        </w:rPr>
      </w:pPr>
      <w:r w:rsidRPr="00C56EAC">
        <w:rPr>
          <w:lang w:val="ro-RO"/>
        </w:rPr>
        <w:t>Crăciun cu bucurii dragi copii!</w:t>
      </w:r>
    </w:p>
    <w:p w:rsidR="00C1561F" w:rsidRPr="00C1561F" w:rsidRDefault="00C1561F" w:rsidP="00C1561F">
      <w:pPr>
        <w:tabs>
          <w:tab w:val="left" w:pos="1134"/>
        </w:tabs>
        <w:spacing w:line="276" w:lineRule="auto"/>
        <w:ind w:firstLine="567"/>
        <w:jc w:val="both"/>
        <w:rPr>
          <w:sz w:val="4"/>
          <w:lang w:val="ro-RO"/>
        </w:rPr>
      </w:pPr>
    </w:p>
    <w:p w:rsidR="00C1561F" w:rsidRPr="00236D61" w:rsidRDefault="00C1561F" w:rsidP="00C1561F">
      <w:pPr>
        <w:tabs>
          <w:tab w:val="left" w:pos="3175"/>
        </w:tabs>
        <w:spacing w:line="276" w:lineRule="auto"/>
        <w:jc w:val="center"/>
        <w:rPr>
          <w:rFonts w:eastAsia="Symbol"/>
          <w:lang w:val="ro-RO"/>
        </w:rPr>
      </w:pPr>
    </w:p>
    <w:p w:rsidR="00170877" w:rsidRPr="00236D61" w:rsidRDefault="00170877" w:rsidP="00C1561F">
      <w:pPr>
        <w:tabs>
          <w:tab w:val="left" w:pos="3175"/>
        </w:tabs>
        <w:spacing w:line="276" w:lineRule="auto"/>
        <w:jc w:val="center"/>
        <w:rPr>
          <w:rFonts w:eastAsia="Symbol"/>
          <w:lang w:val="ro-RO"/>
        </w:rPr>
      </w:pPr>
    </w:p>
    <w:p w:rsidR="00C1561F" w:rsidRPr="00C1561F" w:rsidRDefault="00C1561F" w:rsidP="00C1561F">
      <w:pPr>
        <w:tabs>
          <w:tab w:val="left" w:pos="3175"/>
        </w:tabs>
        <w:spacing w:line="276" w:lineRule="auto"/>
        <w:jc w:val="center"/>
        <w:rPr>
          <w:rFonts w:eastAsia="Symbol"/>
          <w:lang w:val="ro-RO"/>
        </w:rPr>
      </w:pPr>
      <w:r w:rsidRPr="00C1561F">
        <w:rPr>
          <w:rFonts w:eastAsia="Symbol"/>
          <w:lang w:val="ro-RO"/>
        </w:rPr>
        <w:t>Compartimentul Informare şi Relaţii Publi</w:t>
      </w:r>
      <w:bookmarkStart w:id="0" w:name="_GoBack"/>
      <w:bookmarkEnd w:id="0"/>
      <w:r w:rsidRPr="00C1561F">
        <w:rPr>
          <w:rFonts w:eastAsia="Symbol"/>
          <w:lang w:val="ro-RO"/>
        </w:rPr>
        <w:t>ce</w:t>
      </w:r>
    </w:p>
    <w:sectPr w:rsidR="00C1561F" w:rsidRPr="00C1561F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3D" w:rsidRDefault="00DD563D">
      <w:r>
        <w:separator/>
      </w:r>
    </w:p>
  </w:endnote>
  <w:endnote w:type="continuationSeparator" w:id="0">
    <w:p w:rsidR="00DD563D" w:rsidRDefault="00DD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236D61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C56EAC">
      <w:rPr>
        <w:color w:val="000000"/>
        <w:sz w:val="16"/>
        <w:szCs w:val="16"/>
      </w:rPr>
      <w:t>1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861531F" wp14:editId="28BEA774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52ACE41" wp14:editId="46376788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68BB707" wp14:editId="48F97397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DD563D" w:rsidRDefault="00DD563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3D" w:rsidRDefault="00DD563D">
      <w:r>
        <w:separator/>
      </w:r>
    </w:p>
  </w:footnote>
  <w:footnote w:type="continuationSeparator" w:id="0">
    <w:p w:rsidR="00DD563D" w:rsidRDefault="00DD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11.05pt;height:11.0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73077"/>
    <w:multiLevelType w:val="hybridMultilevel"/>
    <w:tmpl w:val="DEAAC7B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7">
    <w:nsid w:val="1B147D43"/>
    <w:multiLevelType w:val="hybridMultilevel"/>
    <w:tmpl w:val="ED88280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0CE3CD8"/>
    <w:multiLevelType w:val="hybridMultilevel"/>
    <w:tmpl w:val="34169C9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784057"/>
    <w:multiLevelType w:val="hybridMultilevel"/>
    <w:tmpl w:val="3172289A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473EDB"/>
    <w:multiLevelType w:val="hybridMultilevel"/>
    <w:tmpl w:val="2542C1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6">
    <w:nsid w:val="60544EE1"/>
    <w:multiLevelType w:val="hybridMultilevel"/>
    <w:tmpl w:val="A76A04B8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E0348F"/>
    <w:multiLevelType w:val="multilevel"/>
    <w:tmpl w:val="0F8E2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4"/>
  </w:num>
  <w:num w:numId="5">
    <w:abstractNumId w:val="34"/>
  </w:num>
  <w:num w:numId="6">
    <w:abstractNumId w:val="13"/>
  </w:num>
  <w:num w:numId="7">
    <w:abstractNumId w:val="0"/>
  </w:num>
  <w:num w:numId="8">
    <w:abstractNumId w:val="2"/>
  </w:num>
  <w:num w:numId="9">
    <w:abstractNumId w:val="17"/>
  </w:num>
  <w:num w:numId="10">
    <w:abstractNumId w:val="15"/>
  </w:num>
  <w:num w:numId="11">
    <w:abstractNumId w:val="1"/>
  </w:num>
  <w:num w:numId="12">
    <w:abstractNumId w:val="24"/>
  </w:num>
  <w:num w:numId="13">
    <w:abstractNumId w:val="25"/>
  </w:num>
  <w:num w:numId="14">
    <w:abstractNumId w:val="3"/>
  </w:num>
  <w:num w:numId="15">
    <w:abstractNumId w:val="30"/>
  </w:num>
  <w:num w:numId="16">
    <w:abstractNumId w:val="35"/>
  </w:num>
  <w:num w:numId="17">
    <w:abstractNumId w:val="19"/>
  </w:num>
  <w:num w:numId="18">
    <w:abstractNumId w:val="8"/>
  </w:num>
  <w:num w:numId="19">
    <w:abstractNumId w:val="21"/>
  </w:num>
  <w:num w:numId="20">
    <w:abstractNumId w:val="20"/>
  </w:num>
  <w:num w:numId="21">
    <w:abstractNumId w:val="33"/>
  </w:num>
  <w:num w:numId="22">
    <w:abstractNumId w:val="31"/>
  </w:num>
  <w:num w:numId="23">
    <w:abstractNumId w:val="6"/>
  </w:num>
  <w:num w:numId="24">
    <w:abstractNumId w:val="16"/>
  </w:num>
  <w:num w:numId="25">
    <w:abstractNumId w:val="27"/>
  </w:num>
  <w:num w:numId="26">
    <w:abstractNumId w:val="23"/>
  </w:num>
  <w:num w:numId="27">
    <w:abstractNumId w:val="10"/>
  </w:num>
  <w:num w:numId="28">
    <w:abstractNumId w:val="9"/>
  </w:num>
  <w:num w:numId="29">
    <w:abstractNumId w:val="29"/>
  </w:num>
  <w:num w:numId="30">
    <w:abstractNumId w:val="28"/>
  </w:num>
  <w:num w:numId="31">
    <w:abstractNumId w:val="26"/>
  </w:num>
  <w:num w:numId="32">
    <w:abstractNumId w:val="32"/>
  </w:num>
  <w:num w:numId="33">
    <w:abstractNumId w:val="5"/>
  </w:num>
  <w:num w:numId="34">
    <w:abstractNumId w:val="7"/>
  </w:num>
  <w:num w:numId="35">
    <w:abstractNumId w:val="1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F2EB0"/>
    <w:rsid w:val="001223AC"/>
    <w:rsid w:val="001576CA"/>
    <w:rsid w:val="00170877"/>
    <w:rsid w:val="0019180C"/>
    <w:rsid w:val="001B7A17"/>
    <w:rsid w:val="001C3087"/>
    <w:rsid w:val="001E49EE"/>
    <w:rsid w:val="00214AEC"/>
    <w:rsid w:val="00236D61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0703B"/>
    <w:rsid w:val="00333EC2"/>
    <w:rsid w:val="00356C0F"/>
    <w:rsid w:val="0037219A"/>
    <w:rsid w:val="003C6258"/>
    <w:rsid w:val="004843C7"/>
    <w:rsid w:val="00484B83"/>
    <w:rsid w:val="004C1D8B"/>
    <w:rsid w:val="004D3CCE"/>
    <w:rsid w:val="004D7AD9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717295"/>
    <w:rsid w:val="0072190C"/>
    <w:rsid w:val="007305FC"/>
    <w:rsid w:val="00751700"/>
    <w:rsid w:val="007C6B00"/>
    <w:rsid w:val="007E46ED"/>
    <w:rsid w:val="008353DF"/>
    <w:rsid w:val="008521FD"/>
    <w:rsid w:val="00882D08"/>
    <w:rsid w:val="00882DDF"/>
    <w:rsid w:val="008B3D67"/>
    <w:rsid w:val="008D4151"/>
    <w:rsid w:val="008F2C55"/>
    <w:rsid w:val="00920DD5"/>
    <w:rsid w:val="009312C4"/>
    <w:rsid w:val="00967983"/>
    <w:rsid w:val="00984EF9"/>
    <w:rsid w:val="009A64F0"/>
    <w:rsid w:val="009C7BE6"/>
    <w:rsid w:val="009E201A"/>
    <w:rsid w:val="00A07D8A"/>
    <w:rsid w:val="00A116C2"/>
    <w:rsid w:val="00A31A33"/>
    <w:rsid w:val="00A464A3"/>
    <w:rsid w:val="00A80D7C"/>
    <w:rsid w:val="00A875E9"/>
    <w:rsid w:val="00A92E3D"/>
    <w:rsid w:val="00AA37D0"/>
    <w:rsid w:val="00B00E12"/>
    <w:rsid w:val="00B2723B"/>
    <w:rsid w:val="00B47E58"/>
    <w:rsid w:val="00B63F51"/>
    <w:rsid w:val="00B66B20"/>
    <w:rsid w:val="00BC10C0"/>
    <w:rsid w:val="00BF7C5C"/>
    <w:rsid w:val="00C1561F"/>
    <w:rsid w:val="00C26905"/>
    <w:rsid w:val="00C56EAC"/>
    <w:rsid w:val="00CA6184"/>
    <w:rsid w:val="00CE7F97"/>
    <w:rsid w:val="00D13F93"/>
    <w:rsid w:val="00D8699B"/>
    <w:rsid w:val="00DB22DF"/>
    <w:rsid w:val="00DD563D"/>
    <w:rsid w:val="00E54EAD"/>
    <w:rsid w:val="00E61CD8"/>
    <w:rsid w:val="00E85813"/>
    <w:rsid w:val="00E96A7E"/>
    <w:rsid w:val="00EA69CC"/>
    <w:rsid w:val="00EB609A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7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7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0DD7-BD4E-4920-9508-7AFF84D6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18</cp:revision>
  <dcterms:created xsi:type="dcterms:W3CDTF">2021-02-26T13:54:00Z</dcterms:created>
  <dcterms:modified xsi:type="dcterms:W3CDTF">2023-01-09T12:46:00Z</dcterms:modified>
</cp:coreProperties>
</file>